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4EEC6" w14:textId="77777777" w:rsidR="00BA01A5" w:rsidRPr="0057626A" w:rsidRDefault="00BA01A5" w:rsidP="00BA01A5">
      <w:pPr>
        <w:jc w:val="right"/>
      </w:pPr>
      <w:r w:rsidRPr="0057626A">
        <w:rPr>
          <w:b/>
          <w:bCs/>
        </w:rPr>
        <w:t xml:space="preserve">Anexa 5 </w:t>
      </w:r>
    </w:p>
    <w:p w14:paraId="40F8E225" w14:textId="77777777" w:rsidR="00BA01A5" w:rsidRPr="0057626A" w:rsidRDefault="00BA01A5" w:rsidP="00BA01A5">
      <w:pPr>
        <w:jc w:val="center"/>
      </w:pPr>
      <w:r w:rsidRPr="0057626A">
        <w:rPr>
          <w:b/>
          <w:bCs/>
        </w:rPr>
        <w:t>DECLARAȚIE pe proprie răspundere a studentului care atestă faptul că membrul Grupului Țintă se încadrează în categoria persoanelor cu nivel educațional al părinților scăzut</w:t>
      </w:r>
    </w:p>
    <w:p w14:paraId="27087278" w14:textId="77777777" w:rsidR="00BA01A5" w:rsidRPr="0057626A" w:rsidRDefault="00BA01A5" w:rsidP="00BA01A5">
      <w:pPr>
        <w:jc w:val="both"/>
      </w:pPr>
    </w:p>
    <w:p w14:paraId="0A1C34F2" w14:textId="77777777" w:rsidR="00BA01A5" w:rsidRPr="0057626A" w:rsidRDefault="00BA01A5" w:rsidP="00BA01A5">
      <w:pPr>
        <w:spacing w:line="360" w:lineRule="auto"/>
        <w:jc w:val="both"/>
      </w:pPr>
      <w:r w:rsidRPr="0057626A">
        <w:t xml:space="preserve">Subsemnatul(a), ...............................................................…………………………………………., CNP …………………….............……….. posesor CI seria …………, nr. ....…………….., eliberat la data de …………….. de către …..............…………………….., candidat în cadrul proiectului </w:t>
      </w:r>
      <w:r w:rsidRPr="0057626A">
        <w:rPr>
          <w:i/>
          <w:iCs/>
        </w:rPr>
        <w:t xml:space="preserve">„Educație fără bariere: Universitate, Progres, Transformare (Edu-UPT)” </w:t>
      </w:r>
      <w:r w:rsidRPr="0057626A">
        <w:t xml:space="preserve">, proiect finanțat în perioada 2021-2027 din Programul Operațional PEO, prin prezenta declar că mă încadrează în categoria persoanelor cu nivel educațional al părinților scăzut. </w:t>
      </w:r>
    </w:p>
    <w:p w14:paraId="7727E919" w14:textId="77777777" w:rsidR="00BA01A5" w:rsidRPr="0057626A" w:rsidRDefault="00BA01A5" w:rsidP="00BA01A5">
      <w:pPr>
        <w:spacing w:line="360" w:lineRule="auto"/>
        <w:jc w:val="both"/>
      </w:pPr>
      <w:r w:rsidRPr="0057626A">
        <w:t>Anexez la prezenta declarație copie după actele de studii ale părinților</w:t>
      </w:r>
      <w:r>
        <w:t>.</w:t>
      </w:r>
    </w:p>
    <w:p w14:paraId="51266555" w14:textId="77777777" w:rsidR="00BA01A5" w:rsidRPr="0057626A" w:rsidRDefault="00BA01A5" w:rsidP="00BA01A5">
      <w:pPr>
        <w:jc w:val="both"/>
      </w:pPr>
    </w:p>
    <w:p w14:paraId="490A5475" w14:textId="77777777" w:rsidR="00BA01A5" w:rsidRPr="0057626A" w:rsidRDefault="00BA01A5" w:rsidP="00BA01A5">
      <w:pPr>
        <w:jc w:val="both"/>
      </w:pPr>
    </w:p>
    <w:p w14:paraId="2C56D988" w14:textId="77777777" w:rsidR="00BA01A5" w:rsidRPr="0057626A" w:rsidRDefault="00BA01A5" w:rsidP="00BA01A5">
      <w:pPr>
        <w:jc w:val="both"/>
      </w:pPr>
      <w:r w:rsidRPr="0057626A">
        <w:t>Data: …………………….</w:t>
      </w:r>
      <w:r w:rsidRPr="0057626A">
        <w:tab/>
      </w:r>
      <w:r w:rsidRPr="0057626A">
        <w:tab/>
      </w:r>
      <w:r w:rsidRPr="0057626A">
        <w:tab/>
      </w:r>
      <w:r w:rsidRPr="0057626A">
        <w:tab/>
      </w:r>
      <w:r w:rsidRPr="0057626A">
        <w:tab/>
      </w:r>
      <w:r w:rsidRPr="0057626A">
        <w:tab/>
      </w:r>
      <w:r w:rsidRPr="0057626A">
        <w:tab/>
      </w:r>
      <w:r w:rsidRPr="0057626A">
        <w:tab/>
        <w:t>Semnătura,</w:t>
      </w:r>
    </w:p>
    <w:p w14:paraId="7DD2D80E" w14:textId="77777777" w:rsidR="00D50B8E" w:rsidRDefault="00D50B8E"/>
    <w:sectPr w:rsidR="00D50B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DCA3E" w14:textId="77777777" w:rsidR="009A384F" w:rsidRDefault="009A384F" w:rsidP="00BA01A5">
      <w:pPr>
        <w:spacing w:after="0" w:line="240" w:lineRule="auto"/>
      </w:pPr>
      <w:r>
        <w:separator/>
      </w:r>
    </w:p>
  </w:endnote>
  <w:endnote w:type="continuationSeparator" w:id="0">
    <w:p w14:paraId="39C726FB" w14:textId="77777777" w:rsidR="009A384F" w:rsidRDefault="009A384F" w:rsidP="00BA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7A942" w14:textId="73B7E248" w:rsidR="00BA01A5" w:rsidRDefault="00BA01A5">
    <w:pPr>
      <w:pStyle w:val="Footer"/>
    </w:pPr>
    <w:r w:rsidRPr="00A201EE">
      <w:rPr>
        <w:rFonts w:ascii="Trebuchet MS" w:hAnsi="Trebuchet MS"/>
        <w:sz w:val="16"/>
        <w:szCs w:val="16"/>
        <w:lang w:val="en-US"/>
      </w:rPr>
      <w:drawing>
        <wp:anchor distT="0" distB="0" distL="114300" distR="114300" simplePos="0" relativeHeight="251661312" behindDoc="0" locked="0" layoutInCell="1" allowOverlap="1" wp14:anchorId="7070CF9A" wp14:editId="0174A4EA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6120765" cy="567055"/>
          <wp:effectExtent l="0" t="0" r="0" b="4445"/>
          <wp:wrapSquare wrapText="bothSides"/>
          <wp:docPr id="913480128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0F8B5" w14:textId="77777777" w:rsidR="009A384F" w:rsidRDefault="009A384F" w:rsidP="00BA01A5">
      <w:pPr>
        <w:spacing w:after="0" w:line="240" w:lineRule="auto"/>
      </w:pPr>
      <w:r>
        <w:separator/>
      </w:r>
    </w:p>
  </w:footnote>
  <w:footnote w:type="continuationSeparator" w:id="0">
    <w:p w14:paraId="2FFB4595" w14:textId="77777777" w:rsidR="009A384F" w:rsidRDefault="009A384F" w:rsidP="00BA0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ADB12" w14:textId="544F7404" w:rsidR="00BA01A5" w:rsidRDefault="00BA01A5">
    <w:pPr>
      <w:pStyle w:val="Header"/>
    </w:pPr>
    <w:r>
      <w:rPr>
        <w:lang w:val="en-US"/>
      </w:rPr>
      <w:drawing>
        <wp:anchor distT="0" distB="0" distL="114300" distR="114300" simplePos="0" relativeHeight="251659264" behindDoc="0" locked="0" layoutInCell="1" allowOverlap="1" wp14:anchorId="0722AC6D" wp14:editId="0B892261">
          <wp:simplePos x="0" y="0"/>
          <wp:positionH relativeFrom="margin">
            <wp:posOffset>57150</wp:posOffset>
          </wp:positionH>
          <wp:positionV relativeFrom="topMargin">
            <wp:align>bottom</wp:align>
          </wp:positionV>
          <wp:extent cx="4930775" cy="773775"/>
          <wp:effectExtent l="0" t="0" r="3175" b="7620"/>
          <wp:wrapSquare wrapText="bothSides"/>
          <wp:docPr id="1114413477" name="Picture 14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243040" name="Picture 14" descr="A close-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0775" cy="77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8E"/>
    <w:rsid w:val="00352873"/>
    <w:rsid w:val="009A384F"/>
    <w:rsid w:val="00BA01A5"/>
    <w:rsid w:val="00D5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61B25-25D2-4D20-A700-24C234DD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1A5"/>
    <w:rPr>
      <w:noProof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B8E"/>
    <w:pPr>
      <w:keepNext/>
      <w:keepLines/>
      <w:spacing w:before="160" w:after="80"/>
      <w:outlineLvl w:val="2"/>
    </w:pPr>
    <w:rPr>
      <w:rFonts w:eastAsiaTheme="majorEastAsia" w:cstheme="majorBidi"/>
      <w:noProof w:val="0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B8E"/>
    <w:pPr>
      <w:keepNext/>
      <w:keepLines/>
      <w:spacing w:before="80" w:after="40"/>
      <w:outlineLvl w:val="3"/>
    </w:pPr>
    <w:rPr>
      <w:rFonts w:eastAsiaTheme="majorEastAsia" w:cstheme="majorBidi"/>
      <w:i/>
      <w:iCs/>
      <w:noProof w:val="0"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B8E"/>
    <w:pPr>
      <w:keepNext/>
      <w:keepLines/>
      <w:spacing w:before="80" w:after="40"/>
      <w:outlineLvl w:val="4"/>
    </w:pPr>
    <w:rPr>
      <w:rFonts w:eastAsiaTheme="majorEastAsia" w:cstheme="majorBidi"/>
      <w:noProof w:val="0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B8E"/>
    <w:pPr>
      <w:keepNext/>
      <w:keepLines/>
      <w:spacing w:before="40" w:after="0"/>
      <w:outlineLvl w:val="5"/>
    </w:pPr>
    <w:rPr>
      <w:rFonts w:eastAsiaTheme="majorEastAsia" w:cstheme="majorBidi"/>
      <w:i/>
      <w:iCs/>
      <w:noProof w:val="0"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B8E"/>
    <w:pPr>
      <w:keepNext/>
      <w:keepLines/>
      <w:spacing w:before="40" w:after="0"/>
      <w:outlineLvl w:val="6"/>
    </w:pPr>
    <w:rPr>
      <w:rFonts w:eastAsiaTheme="majorEastAsia" w:cstheme="majorBidi"/>
      <w:noProof w:val="0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B8E"/>
    <w:pPr>
      <w:keepNext/>
      <w:keepLines/>
      <w:spacing w:after="0"/>
      <w:outlineLvl w:val="7"/>
    </w:pPr>
    <w:rPr>
      <w:rFonts w:eastAsiaTheme="majorEastAsia" w:cstheme="majorBidi"/>
      <w:i/>
      <w:iCs/>
      <w:noProof w:val="0"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B8E"/>
    <w:pPr>
      <w:keepNext/>
      <w:keepLines/>
      <w:spacing w:after="0"/>
      <w:outlineLvl w:val="8"/>
    </w:pPr>
    <w:rPr>
      <w:rFonts w:eastAsiaTheme="majorEastAsia" w:cstheme="majorBidi"/>
      <w:noProof w:val="0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B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B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B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B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B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B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B8E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50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B8E"/>
    <w:pPr>
      <w:numPr>
        <w:ilvl w:val="1"/>
      </w:numPr>
    </w:pPr>
    <w:rPr>
      <w:rFonts w:eastAsiaTheme="majorEastAsia" w:cstheme="majorBidi"/>
      <w:noProof w:val="0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50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B8E"/>
    <w:pPr>
      <w:spacing w:before="160"/>
      <w:jc w:val="center"/>
    </w:pPr>
    <w:rPr>
      <w:i/>
      <w:iCs/>
      <w:noProof w:val="0"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D50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B8E"/>
    <w:pPr>
      <w:ind w:left="720"/>
      <w:contextualSpacing/>
    </w:pPr>
    <w:rPr>
      <w:noProof w:val="0"/>
      <w:lang w:val="en-US"/>
    </w:rPr>
  </w:style>
  <w:style w:type="character" w:styleId="IntenseEmphasis">
    <w:name w:val="Intense Emphasis"/>
    <w:basedOn w:val="DefaultParagraphFont"/>
    <w:uiPriority w:val="21"/>
    <w:qFormat/>
    <w:rsid w:val="00D50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noProof w:val="0"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B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0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1A5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BA0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1A5"/>
    <w:rPr>
      <w:noProof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Ana-Maria Pana</dc:creator>
  <cp:keywords/>
  <dc:description/>
  <cp:lastModifiedBy>Ana-Maria Pana</cp:lastModifiedBy>
  <cp:revision>2</cp:revision>
  <dcterms:created xsi:type="dcterms:W3CDTF">2025-05-13T11:03:00Z</dcterms:created>
  <dcterms:modified xsi:type="dcterms:W3CDTF">2025-05-13T11:03:00Z</dcterms:modified>
</cp:coreProperties>
</file>